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w:tblPr>
      <w:tblGrid>
        <w:gridCol w:w="10436"/>
      </w:tblGrid>
      <w:tr w:rsidR="003740CB" w:rsidRPr="003740CB" w:rsidTr="003740CB">
        <w:trPr>
          <w:tblCellSpacing w:w="15" w:type="dxa"/>
        </w:trPr>
        <w:tc>
          <w:tcPr>
            <w:tcW w:w="0" w:type="auto"/>
            <w:shd w:val="clear" w:color="auto" w:fill="FFFFFF"/>
            <w:tcMar>
              <w:top w:w="150" w:type="dxa"/>
              <w:left w:w="675" w:type="dxa"/>
              <w:bottom w:w="150" w:type="dxa"/>
              <w:right w:w="675" w:type="dxa"/>
            </w:tcMar>
            <w:hideMark/>
          </w:tcPr>
          <w:tbl>
            <w:tblPr>
              <w:tblW w:w="5000" w:type="pct"/>
              <w:tblCellSpacing w:w="0" w:type="dxa"/>
              <w:tblCellMar>
                <w:left w:w="0" w:type="dxa"/>
                <w:right w:w="0" w:type="dxa"/>
              </w:tblCellMar>
              <w:tblLook w:val="04A0" w:firstRow="1" w:lastRow="0" w:firstColumn="1" w:lastColumn="0" w:noHBand="0" w:noVBand="1"/>
              <w:tblDescription w:val="table"/>
            </w:tblPr>
            <w:tblGrid>
              <w:gridCol w:w="9026"/>
            </w:tblGrid>
            <w:tr w:rsidR="003740CB" w:rsidRPr="003740CB">
              <w:trPr>
                <w:tblCellSpacing w:w="0" w:type="dxa"/>
              </w:trPr>
              <w:tc>
                <w:tcPr>
                  <w:tcW w:w="0" w:type="auto"/>
                  <w:shd w:val="clear" w:color="auto" w:fill="768DC7"/>
                  <w:tcMar>
                    <w:top w:w="150" w:type="dxa"/>
                    <w:left w:w="150" w:type="dxa"/>
                    <w:bottom w:w="150" w:type="dxa"/>
                    <w:right w:w="150" w:type="dxa"/>
                  </w:tcMar>
                  <w:vAlign w:val="center"/>
                  <w:hideMark/>
                </w:tcPr>
                <w:p w:rsidR="003740CB" w:rsidRPr="003740CB" w:rsidRDefault="003740CB" w:rsidP="003740CB">
                  <w:pPr>
                    <w:spacing w:after="0" w:line="240" w:lineRule="auto"/>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Το σώμα αποτελείται από:</w:t>
                  </w:r>
                </w:p>
              </w:tc>
            </w:tr>
            <w:tr w:rsidR="003740CB" w:rsidRPr="003740CB">
              <w:trPr>
                <w:tblCellSpacing w:w="0" w:type="dxa"/>
              </w:trPr>
              <w:tc>
                <w:tcPr>
                  <w:tcW w:w="0" w:type="auto"/>
                  <w:shd w:val="clear" w:color="auto" w:fill="587ABC"/>
                  <w:tcMar>
                    <w:top w:w="150" w:type="dxa"/>
                    <w:left w:w="150" w:type="dxa"/>
                    <w:bottom w:w="300" w:type="dxa"/>
                    <w:right w:w="75" w:type="dxa"/>
                  </w:tcMar>
                  <w:vAlign w:val="center"/>
                  <w:hideMark/>
                </w:tcPr>
                <w:p w:rsidR="003740CB" w:rsidRPr="003740CB" w:rsidRDefault="003740CB" w:rsidP="003740CB">
                  <w:pPr>
                    <w:numPr>
                      <w:ilvl w:val="0"/>
                      <w:numId w:val="1"/>
                    </w:numPr>
                    <w:spacing w:before="100" w:beforeAutospacing="1" w:after="100" w:afterAutospacing="1" w:line="240" w:lineRule="auto"/>
                    <w:rPr>
                      <w:rFonts w:ascii="Times New Roman" w:eastAsia="Times New Roman" w:hAnsi="Times New Roman" w:cs="Times New Roman"/>
                      <w:color w:val="FFFFFF"/>
                      <w:sz w:val="24"/>
                      <w:szCs w:val="24"/>
                      <w:lang w:eastAsia="el-GR"/>
                    </w:rPr>
                  </w:pPr>
                  <w:r w:rsidRPr="003740CB">
                    <w:rPr>
                      <w:rFonts w:ascii="Times New Roman" w:eastAsia="Times New Roman" w:hAnsi="Times New Roman" w:cs="Times New Roman"/>
                      <w:color w:val="FFFFFF"/>
                      <w:sz w:val="24"/>
                      <w:szCs w:val="24"/>
                      <w:lang w:eastAsia="el-GR"/>
                    </w:rPr>
                    <w:t>μύες, οι οποίοι κινούν τα υπόλοιπα μέλη.</w:t>
                  </w:r>
                </w:p>
                <w:p w:rsidR="003740CB" w:rsidRPr="003740CB" w:rsidRDefault="003740CB" w:rsidP="003740CB">
                  <w:pPr>
                    <w:numPr>
                      <w:ilvl w:val="0"/>
                      <w:numId w:val="1"/>
                    </w:numPr>
                    <w:spacing w:before="100" w:beforeAutospacing="1" w:after="100" w:afterAutospacing="1" w:line="240" w:lineRule="auto"/>
                    <w:rPr>
                      <w:rFonts w:ascii="Times New Roman" w:eastAsia="Times New Roman" w:hAnsi="Times New Roman" w:cs="Times New Roman"/>
                      <w:color w:val="FFFFFF"/>
                      <w:sz w:val="24"/>
                      <w:szCs w:val="24"/>
                      <w:lang w:eastAsia="el-GR"/>
                    </w:rPr>
                  </w:pPr>
                  <w:r w:rsidRPr="003740CB">
                    <w:rPr>
                      <w:rFonts w:ascii="Times New Roman" w:eastAsia="Times New Roman" w:hAnsi="Times New Roman" w:cs="Times New Roman"/>
                      <w:color w:val="FFFFFF"/>
                      <w:sz w:val="24"/>
                      <w:szCs w:val="24"/>
                      <w:lang w:eastAsia="el-GR"/>
                    </w:rPr>
                    <w:t>οστά, τα οποία στηρίζουν το σώμα.</w:t>
                  </w:r>
                </w:p>
                <w:p w:rsidR="003740CB" w:rsidRPr="003740CB" w:rsidRDefault="003740CB" w:rsidP="003740CB">
                  <w:pPr>
                    <w:numPr>
                      <w:ilvl w:val="0"/>
                      <w:numId w:val="1"/>
                    </w:numPr>
                    <w:spacing w:before="100" w:beforeAutospacing="1" w:after="100" w:afterAutospacing="1" w:line="240" w:lineRule="auto"/>
                    <w:rPr>
                      <w:rFonts w:ascii="Times New Roman" w:eastAsia="Times New Roman" w:hAnsi="Times New Roman" w:cs="Times New Roman"/>
                      <w:color w:val="FFFFFF"/>
                      <w:sz w:val="24"/>
                      <w:szCs w:val="24"/>
                      <w:lang w:eastAsia="el-GR"/>
                    </w:rPr>
                  </w:pPr>
                  <w:r w:rsidRPr="003740CB">
                    <w:rPr>
                      <w:rFonts w:ascii="Times New Roman" w:eastAsia="Times New Roman" w:hAnsi="Times New Roman" w:cs="Times New Roman"/>
                      <w:color w:val="FFFFFF"/>
                      <w:sz w:val="24"/>
                      <w:szCs w:val="24"/>
                      <w:lang w:eastAsia="el-GR"/>
                    </w:rPr>
                    <w:t>λίπος, το οποίο αποθηκεύει ενέργεια.</w:t>
                  </w:r>
                </w:p>
                <w:p w:rsidR="003740CB" w:rsidRPr="003740CB" w:rsidRDefault="003740CB" w:rsidP="003740CB">
                  <w:pPr>
                    <w:numPr>
                      <w:ilvl w:val="0"/>
                      <w:numId w:val="1"/>
                    </w:numPr>
                    <w:spacing w:before="100" w:beforeAutospacing="1" w:after="100" w:afterAutospacing="1" w:line="240" w:lineRule="auto"/>
                    <w:rPr>
                      <w:rFonts w:ascii="Times New Roman" w:eastAsia="Times New Roman" w:hAnsi="Times New Roman" w:cs="Times New Roman"/>
                      <w:color w:val="FFFFFF"/>
                      <w:sz w:val="24"/>
                      <w:szCs w:val="24"/>
                      <w:lang w:eastAsia="el-GR"/>
                    </w:rPr>
                  </w:pPr>
                  <w:r w:rsidRPr="003740CB">
                    <w:rPr>
                      <w:rFonts w:ascii="Times New Roman" w:eastAsia="Times New Roman" w:hAnsi="Times New Roman" w:cs="Times New Roman"/>
                      <w:color w:val="FFFFFF"/>
                      <w:sz w:val="24"/>
                      <w:szCs w:val="24"/>
                      <w:lang w:eastAsia="el-GR"/>
                    </w:rPr>
                    <w:t>αίμα και νερό.</w:t>
                  </w:r>
                </w:p>
                <w:p w:rsidR="003740CB" w:rsidRPr="003740CB" w:rsidRDefault="003740CB" w:rsidP="003740CB">
                  <w:pPr>
                    <w:numPr>
                      <w:ilvl w:val="0"/>
                      <w:numId w:val="1"/>
                    </w:numPr>
                    <w:spacing w:before="100" w:beforeAutospacing="1" w:after="100" w:afterAutospacing="1" w:line="240" w:lineRule="auto"/>
                    <w:rPr>
                      <w:rFonts w:ascii="Times New Roman" w:eastAsia="Times New Roman" w:hAnsi="Times New Roman" w:cs="Times New Roman"/>
                      <w:color w:val="FFFFFF"/>
                      <w:sz w:val="24"/>
                      <w:szCs w:val="24"/>
                      <w:lang w:eastAsia="el-GR"/>
                    </w:rPr>
                  </w:pPr>
                  <w:r w:rsidRPr="003740CB">
                    <w:rPr>
                      <w:rFonts w:ascii="Times New Roman" w:eastAsia="Times New Roman" w:hAnsi="Times New Roman" w:cs="Times New Roman"/>
                      <w:color w:val="FFFFFF"/>
                      <w:sz w:val="24"/>
                      <w:szCs w:val="24"/>
                      <w:lang w:eastAsia="el-GR"/>
                    </w:rPr>
                    <w:t>άλλα στοιχεία.</w:t>
                  </w:r>
                </w:p>
              </w:tc>
            </w:tr>
          </w:tbl>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i/>
                <w:iCs/>
                <w:color w:val="000000"/>
                <w:sz w:val="21"/>
                <w:szCs w:val="21"/>
                <w:lang w:eastAsia="el-GR"/>
              </w:rPr>
              <w:t>Τι συμβαίνει στο σώμα μας όταν ασκούμαστε;</w:t>
            </w:r>
            <w:r w:rsidRPr="003740CB">
              <w:rPr>
                <w:rFonts w:ascii="Verdana" w:eastAsia="Times New Roman" w:hAnsi="Verdana" w:cs="Times New Roman"/>
                <w:color w:val="000000"/>
                <w:sz w:val="21"/>
                <w:szCs w:val="21"/>
                <w:lang w:eastAsia="el-GR"/>
              </w:rPr>
              <w:br/>
              <w:t xml:space="preserve">Όταν κινούμαστε, η καρδιά εργάζεται πιο δυνατά και πιο γρήγορα για να στείλει αίμα στους μύες. </w:t>
            </w:r>
            <w:proofErr w:type="spellStart"/>
            <w:r w:rsidRPr="003740CB">
              <w:rPr>
                <w:rFonts w:ascii="Verdana" w:eastAsia="Times New Roman" w:hAnsi="Verdana" w:cs="Times New Roman"/>
                <w:color w:val="000000"/>
                <w:sz w:val="21"/>
                <w:szCs w:val="21"/>
                <w:lang w:eastAsia="el-GR"/>
              </w:rPr>
              <w:t>Oι</w:t>
            </w:r>
            <w:proofErr w:type="spellEnd"/>
            <w:r w:rsidRPr="003740CB">
              <w:rPr>
                <w:rFonts w:ascii="Verdana" w:eastAsia="Times New Roman" w:hAnsi="Verdana" w:cs="Times New Roman"/>
                <w:color w:val="000000"/>
                <w:sz w:val="21"/>
                <w:szCs w:val="21"/>
                <w:lang w:eastAsia="el-GR"/>
              </w:rPr>
              <w:t xml:space="preserve"> μύες παίρνουν από το αίμα οξυγόνο και ενέργεια για να μπορέσουν να κάνουν καύσεις. Από τις καύσεις αυτές παράγεται νερό το οποίο αποβάλλεται από το σώμα μας με τον ιδρώτα.</w:t>
            </w:r>
            <w:r w:rsidRPr="003740CB">
              <w:rPr>
                <w:rFonts w:ascii="Verdana" w:eastAsia="Times New Roman" w:hAnsi="Verdana" w:cs="Times New Roman"/>
                <w:color w:val="000000"/>
                <w:sz w:val="21"/>
                <w:szCs w:val="21"/>
                <w:lang w:eastAsia="el-GR"/>
              </w:rPr>
              <w:br/>
              <w:t>Όταν ασκούμαστε:</w:t>
            </w:r>
          </w:p>
          <w:p w:rsidR="003740CB" w:rsidRPr="003740CB" w:rsidRDefault="003740CB" w:rsidP="003740CB">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b/>
                <w:bCs/>
                <w:color w:val="000000"/>
                <w:sz w:val="21"/>
                <w:szCs w:val="21"/>
                <w:lang w:eastAsia="el-GR"/>
              </w:rPr>
              <w:t>Η καρδιά γίνεται πιο δυνατή.</w:t>
            </w:r>
            <w:r w:rsidRPr="003740CB">
              <w:rPr>
                <w:rFonts w:ascii="Verdana" w:eastAsia="Times New Roman" w:hAnsi="Verdana" w:cs="Times New Roman"/>
                <w:color w:val="000000"/>
                <w:sz w:val="21"/>
                <w:szCs w:val="21"/>
                <w:lang w:eastAsia="el-GR"/>
              </w:rPr>
              <w:t> Μπορεί να στείλει περισσότερο αίμα σε κάθε χτύπο. Επίσης, όταν ξεκουραζόμαστε, επειδή γίνεται δυνατότερη, δουλεύει με λιγότερους παλμούς με αποτέλεσμα να μην κουράζεται τόσο.</w:t>
            </w:r>
          </w:p>
          <w:p w:rsidR="003740CB" w:rsidRPr="003740CB" w:rsidRDefault="003740CB" w:rsidP="003740CB">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b/>
                <w:bCs/>
                <w:color w:val="000000"/>
                <w:sz w:val="21"/>
                <w:szCs w:val="21"/>
                <w:lang w:eastAsia="el-GR"/>
              </w:rPr>
              <w:t>Το λίπος του σώματος μειώνεται.</w:t>
            </w:r>
          </w:p>
          <w:p w:rsidR="003740CB" w:rsidRPr="003740CB" w:rsidRDefault="003740CB" w:rsidP="003740CB">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l-GR"/>
              </w:rPr>
            </w:pPr>
            <w:proofErr w:type="spellStart"/>
            <w:r w:rsidRPr="003740CB">
              <w:rPr>
                <w:rFonts w:ascii="Verdana" w:eastAsia="Times New Roman" w:hAnsi="Verdana" w:cs="Times New Roman"/>
                <w:b/>
                <w:bCs/>
                <w:color w:val="000000"/>
                <w:sz w:val="21"/>
                <w:szCs w:val="21"/>
                <w:lang w:eastAsia="el-GR"/>
              </w:rPr>
              <w:t>Oι</w:t>
            </w:r>
            <w:proofErr w:type="spellEnd"/>
            <w:r w:rsidRPr="003740CB">
              <w:rPr>
                <w:rFonts w:ascii="Verdana" w:eastAsia="Times New Roman" w:hAnsi="Verdana" w:cs="Times New Roman"/>
                <w:b/>
                <w:bCs/>
                <w:color w:val="000000"/>
                <w:sz w:val="21"/>
                <w:szCs w:val="21"/>
                <w:lang w:eastAsia="el-GR"/>
              </w:rPr>
              <w:t xml:space="preserve"> μύες γίνονται δυνατότεροι και πιο αποτελεσματικοί.</w:t>
            </w:r>
          </w:p>
          <w:p w:rsidR="003740CB" w:rsidRPr="003740CB" w:rsidRDefault="003740CB" w:rsidP="003740CB">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b/>
                <w:bCs/>
                <w:color w:val="000000"/>
                <w:sz w:val="21"/>
                <w:szCs w:val="21"/>
                <w:lang w:eastAsia="el-GR"/>
              </w:rPr>
              <w:t>Τα οστά γίνονται πιο δυνατά και είναι ανθεκτικότερα σε χτυπήματα.</w:t>
            </w:r>
          </w:p>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color w:val="000000"/>
                <w:sz w:val="21"/>
                <w:szCs w:val="21"/>
                <w:lang w:eastAsia="el-GR"/>
              </w:rPr>
              <w:t>Έτσι με την άσκηση, οι άνθρωποι προστατεύουν το σώμα τους από τις βλαβερές συνέπειες της ακινησίας. Αυτός είναι και ένας από τους λόγους για τον οποίο κάνουμε γυμναστική στο σχολείο. Γυμναζόμαστε όχι μόνο για να προστατέψουμε και να βελτιώσουμε το σώμα μας όσο είμαστε στο σχολείο, αλλά πολύ περισσότερο </w:t>
            </w:r>
            <w:r w:rsidRPr="003740CB">
              <w:rPr>
                <w:rFonts w:ascii="Verdana" w:eastAsia="Times New Roman" w:hAnsi="Verdana" w:cs="Times New Roman"/>
                <w:b/>
                <w:bCs/>
                <w:color w:val="000000"/>
                <w:sz w:val="21"/>
                <w:szCs w:val="21"/>
                <w:lang w:eastAsia="el-GR"/>
              </w:rPr>
              <w:t>για να μάθουμε να ασκούμαστε έξω από το σχολείο</w:t>
            </w:r>
            <w:r w:rsidRPr="003740CB">
              <w:rPr>
                <w:rFonts w:ascii="Verdana" w:eastAsia="Times New Roman" w:hAnsi="Verdana" w:cs="Times New Roman"/>
                <w:color w:val="000000"/>
                <w:sz w:val="21"/>
                <w:szCs w:val="21"/>
                <w:lang w:eastAsia="el-GR"/>
              </w:rPr>
              <w:t> ώστε να μπορούμε να βοηθούμε το σώμα μας για όλη μας τη ζωή.</w:t>
            </w: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i/>
                <w:iCs/>
                <w:color w:val="000000"/>
                <w:sz w:val="21"/>
                <w:szCs w:val="21"/>
                <w:lang w:eastAsia="el-GR"/>
              </w:rPr>
              <w:t>Χρειάζεται να αλλάξουμε κάποιες συνήθειές μας</w:t>
            </w:r>
            <w:r w:rsidRPr="003740CB">
              <w:rPr>
                <w:rFonts w:ascii="Verdana" w:eastAsia="Times New Roman" w:hAnsi="Verdana" w:cs="Times New Roman"/>
                <w:color w:val="000000"/>
                <w:sz w:val="21"/>
                <w:szCs w:val="21"/>
                <w:lang w:eastAsia="el-GR"/>
              </w:rPr>
              <w:t xml:space="preserve">; Μπορεί να έχει περάσει καιρός από τότε που πήγαμε για τελευταία φορά στο γιατρό κι ίσως μας είναι δύσκολο να φανταστούμε πώς θα είναι η υγεία μας μετά από 20 ή 30 χρόνια. </w:t>
            </w:r>
            <w:proofErr w:type="spellStart"/>
            <w:r w:rsidRPr="003740CB">
              <w:rPr>
                <w:rFonts w:ascii="Verdana" w:eastAsia="Times New Roman" w:hAnsi="Verdana" w:cs="Times New Roman"/>
                <w:color w:val="000000"/>
                <w:sz w:val="21"/>
                <w:szCs w:val="21"/>
                <w:lang w:eastAsia="el-GR"/>
              </w:rPr>
              <w:t>Oι</w:t>
            </w:r>
            <w:proofErr w:type="spellEnd"/>
            <w:r w:rsidRPr="003740CB">
              <w:rPr>
                <w:rFonts w:ascii="Verdana" w:eastAsia="Times New Roman" w:hAnsi="Verdana" w:cs="Times New Roman"/>
                <w:color w:val="000000"/>
                <w:sz w:val="21"/>
                <w:szCs w:val="21"/>
                <w:lang w:eastAsia="el-GR"/>
              </w:rPr>
              <w:t xml:space="preserve"> έρευνες δείχνουν ότι η σωματική και πνευματική κατάρρευση αρχίζει να κάνει την εμφάνισή της αρκετά αργά (σε μια ηλικία 35-50 ετών), όταν δηλαδή έχουν πλέον εδραιωθεί όλες οι συνήθειες που βλάπτουν στην υγεία μας.</w:t>
            </w:r>
          </w:p>
        </w:tc>
      </w:tr>
      <w:tr w:rsidR="003740CB" w:rsidRPr="003740CB" w:rsidTr="003740CB">
        <w:trPr>
          <w:tblCellSpacing w:w="15" w:type="dxa"/>
        </w:trPr>
        <w:tc>
          <w:tcPr>
            <w:tcW w:w="0" w:type="auto"/>
            <w:shd w:val="clear" w:color="auto" w:fill="FFFFFF"/>
            <w:vAlign w:val="center"/>
            <w:hideMark/>
          </w:tcPr>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p>
        </w:tc>
      </w:tr>
    </w:tbl>
    <w:p w:rsidR="0056471F" w:rsidRDefault="003740CB">
      <w:pPr>
        <w:rPr>
          <w:lang w:val="en-GB"/>
        </w:rPr>
      </w:pPr>
      <w:r>
        <w:rPr>
          <w:noProof/>
          <w:lang w:eastAsia="el-GR"/>
        </w:rPr>
        <w:drawing>
          <wp:inline distT="0" distB="0" distL="0" distR="0" wp14:anchorId="22ECD76F" wp14:editId="3B36E6C7">
            <wp:extent cx="2250440" cy="1812925"/>
            <wp:effectExtent l="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ικόν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0440" cy="1812925"/>
                    </a:xfrm>
                    <a:prstGeom prst="rect">
                      <a:avLst/>
                    </a:prstGeom>
                    <a:noFill/>
                    <a:ln>
                      <a:noFill/>
                    </a:ln>
                  </pic:spPr>
                </pic:pic>
              </a:graphicData>
            </a:graphic>
          </wp:inline>
        </w:drawing>
      </w:r>
    </w:p>
    <w:p w:rsidR="003740CB" w:rsidRDefault="003740CB">
      <w:pPr>
        <w:rPr>
          <w:lang w:val="en-GB"/>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w:tblPr>
      <w:tblGrid>
        <w:gridCol w:w="10436"/>
      </w:tblGrid>
      <w:tr w:rsidR="003740CB" w:rsidRPr="003740CB" w:rsidTr="003740CB">
        <w:trPr>
          <w:tblCellSpacing w:w="15" w:type="dxa"/>
        </w:trPr>
        <w:tc>
          <w:tcPr>
            <w:tcW w:w="0" w:type="auto"/>
            <w:shd w:val="clear" w:color="auto" w:fill="FFFFFF"/>
            <w:tcMar>
              <w:top w:w="150" w:type="dxa"/>
              <w:left w:w="675" w:type="dxa"/>
              <w:bottom w:w="150" w:type="dxa"/>
              <w:right w:w="675" w:type="dxa"/>
            </w:tcMar>
            <w:hideMark/>
          </w:tcPr>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p>
          <w:tbl>
            <w:tblPr>
              <w:tblW w:w="5000" w:type="pct"/>
              <w:tblCellSpacing w:w="0" w:type="dxa"/>
              <w:tblCellMar>
                <w:left w:w="0" w:type="dxa"/>
                <w:right w:w="0" w:type="dxa"/>
              </w:tblCellMar>
              <w:tblLook w:val="04A0" w:firstRow="1" w:lastRow="0" w:firstColumn="1" w:lastColumn="0" w:noHBand="0" w:noVBand="1"/>
              <w:tblDescription w:val="table"/>
            </w:tblPr>
            <w:tblGrid>
              <w:gridCol w:w="9026"/>
            </w:tblGrid>
            <w:tr w:rsidR="003740CB" w:rsidRPr="003740CB">
              <w:trPr>
                <w:tblCellSpacing w:w="0" w:type="dxa"/>
              </w:trPr>
              <w:tc>
                <w:tcPr>
                  <w:tcW w:w="0" w:type="auto"/>
                  <w:shd w:val="clear" w:color="auto" w:fill="768DC7"/>
                  <w:tcMar>
                    <w:top w:w="150" w:type="dxa"/>
                    <w:left w:w="150" w:type="dxa"/>
                    <w:bottom w:w="150" w:type="dxa"/>
                    <w:right w:w="150" w:type="dxa"/>
                  </w:tcMar>
                  <w:vAlign w:val="center"/>
                  <w:hideMark/>
                </w:tcPr>
                <w:p w:rsidR="003740CB" w:rsidRPr="003740CB" w:rsidRDefault="003740CB" w:rsidP="003740CB">
                  <w:pPr>
                    <w:spacing w:after="0" w:line="240" w:lineRule="auto"/>
                    <w:rPr>
                      <w:rFonts w:ascii="Times New Roman" w:eastAsia="Times New Roman" w:hAnsi="Times New Roman" w:cs="Times New Roman"/>
                      <w:b/>
                      <w:bCs/>
                      <w:color w:val="FFFFFF"/>
                      <w:sz w:val="24"/>
                      <w:szCs w:val="24"/>
                      <w:lang w:eastAsia="el-GR"/>
                    </w:rPr>
                  </w:pPr>
                  <w:proofErr w:type="spellStart"/>
                  <w:r w:rsidRPr="003740CB">
                    <w:rPr>
                      <w:rFonts w:ascii="Times New Roman" w:eastAsia="Times New Roman" w:hAnsi="Times New Roman" w:cs="Times New Roman"/>
                      <w:b/>
                      <w:bCs/>
                      <w:color w:val="FFFFFF"/>
                      <w:sz w:val="24"/>
                      <w:szCs w:val="24"/>
                      <w:lang w:eastAsia="el-GR"/>
                    </w:rPr>
                    <w:t>Tι</w:t>
                  </w:r>
                  <w:proofErr w:type="spellEnd"/>
                  <w:r w:rsidRPr="003740CB">
                    <w:rPr>
                      <w:rFonts w:ascii="Times New Roman" w:eastAsia="Times New Roman" w:hAnsi="Times New Roman" w:cs="Times New Roman"/>
                      <w:b/>
                      <w:bCs/>
                      <w:color w:val="FFFFFF"/>
                      <w:sz w:val="24"/>
                      <w:szCs w:val="24"/>
                      <w:lang w:eastAsia="el-GR"/>
                    </w:rPr>
                    <w:t xml:space="preserve"> εννοούμε με τη λέξη «άσκηση»;</w:t>
                  </w:r>
                </w:p>
              </w:tc>
            </w:tr>
            <w:tr w:rsidR="003740CB" w:rsidRPr="003740CB">
              <w:trPr>
                <w:tblCellSpacing w:w="0" w:type="dxa"/>
              </w:trPr>
              <w:tc>
                <w:tcPr>
                  <w:tcW w:w="0" w:type="auto"/>
                  <w:shd w:val="clear" w:color="auto" w:fill="587ABC"/>
                  <w:tcMar>
                    <w:top w:w="150" w:type="dxa"/>
                    <w:left w:w="150" w:type="dxa"/>
                    <w:bottom w:w="300" w:type="dxa"/>
                    <w:right w:w="75" w:type="dxa"/>
                  </w:tcMar>
                  <w:vAlign w:val="center"/>
                  <w:hideMark/>
                </w:tcPr>
                <w:p w:rsidR="003740CB" w:rsidRPr="003740CB" w:rsidRDefault="003740CB" w:rsidP="003740CB">
                  <w:pPr>
                    <w:spacing w:before="100" w:beforeAutospacing="1" w:after="100" w:afterAutospacing="1" w:line="240" w:lineRule="auto"/>
                    <w:rPr>
                      <w:rFonts w:ascii="Times New Roman" w:eastAsia="Times New Roman" w:hAnsi="Times New Roman" w:cs="Times New Roman"/>
                      <w:color w:val="FFFFFF"/>
                      <w:sz w:val="24"/>
                      <w:szCs w:val="24"/>
                      <w:lang w:eastAsia="el-GR"/>
                    </w:rPr>
                  </w:pPr>
                  <w:r w:rsidRPr="003740CB">
                    <w:rPr>
                      <w:rFonts w:ascii="Times New Roman" w:eastAsia="Times New Roman" w:hAnsi="Times New Roman" w:cs="Times New Roman"/>
                      <w:color w:val="FFFFFF"/>
                      <w:sz w:val="24"/>
                      <w:szCs w:val="24"/>
                      <w:lang w:eastAsia="el-GR"/>
                    </w:rPr>
                    <w:t>Άσκηση είναι κάθε δραστηριότητα που μας κάνει να ιδρώσουμε και να λαχανιάσουμε αν την κάνουμε έντονα.</w:t>
                  </w:r>
                </w:p>
              </w:tc>
            </w:tr>
          </w:tbl>
          <w:p w:rsidR="003740CB" w:rsidRPr="003740CB" w:rsidRDefault="003740CB" w:rsidP="003740CB">
            <w:pPr>
              <w:spacing w:after="240"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color w:val="000000"/>
                <w:sz w:val="21"/>
                <w:szCs w:val="21"/>
                <w:lang w:eastAsia="el-GR"/>
              </w:rPr>
              <w:t>Άσκηση 1</w:t>
            </w:r>
            <w:r w:rsidRPr="003740CB">
              <w:rPr>
                <w:rFonts w:ascii="Verdana" w:eastAsia="Times New Roman" w:hAnsi="Verdana" w:cs="Times New Roman"/>
                <w:color w:val="000000"/>
                <w:sz w:val="21"/>
                <w:szCs w:val="21"/>
                <w:lang w:eastAsia="el-GR"/>
              </w:rPr>
              <w:t>: Συμπληρώστε το παρακάτω ερωτηματολόγιο και δείτε κατά πόσο χρειάζεται να κάνετε αλλαγές προκειμένου να αποκτήσετε υγιεινές συνήθειες στη ζωή σας.</w:t>
            </w:r>
          </w:p>
          <w:tbl>
            <w:tblPr>
              <w:tblW w:w="5000" w:type="pct"/>
              <w:tblCellSpacing w:w="0" w:type="dxa"/>
              <w:shd w:val="clear" w:color="auto" w:fill="D6DBEF"/>
              <w:tblCellMar>
                <w:left w:w="0" w:type="dxa"/>
                <w:right w:w="0" w:type="dxa"/>
              </w:tblCellMar>
              <w:tblLook w:val="04A0" w:firstRow="1" w:lastRow="0" w:firstColumn="1" w:lastColumn="0" w:noHBand="0" w:noVBand="1"/>
              <w:tblDescription w:val="table"/>
            </w:tblPr>
            <w:tblGrid>
              <w:gridCol w:w="181"/>
              <w:gridCol w:w="4332"/>
              <w:gridCol w:w="1083"/>
              <w:gridCol w:w="1083"/>
              <w:gridCol w:w="1083"/>
              <w:gridCol w:w="1083"/>
              <w:gridCol w:w="181"/>
            </w:tblGrid>
            <w:tr w:rsidR="003740CB" w:rsidRPr="003740CB">
              <w:trPr>
                <w:tblCellSpacing w:w="0" w:type="dxa"/>
              </w:trPr>
              <w:tc>
                <w:tcPr>
                  <w:tcW w:w="1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 </w:t>
                  </w:r>
                </w:p>
              </w:tc>
              <w:tc>
                <w:tcPr>
                  <w:tcW w:w="24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 </w:t>
                  </w:r>
                </w:p>
              </w:tc>
              <w:tc>
                <w:tcPr>
                  <w:tcW w:w="6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Πάντα</w:t>
                  </w:r>
                </w:p>
              </w:tc>
              <w:tc>
                <w:tcPr>
                  <w:tcW w:w="6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Συνήθως</w:t>
                  </w:r>
                </w:p>
              </w:tc>
              <w:tc>
                <w:tcPr>
                  <w:tcW w:w="6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Μερικές φορές</w:t>
                  </w:r>
                </w:p>
              </w:tc>
              <w:tc>
                <w:tcPr>
                  <w:tcW w:w="6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Ποτέ</w:t>
                  </w:r>
                </w:p>
              </w:tc>
              <w:tc>
                <w:tcPr>
                  <w:tcW w:w="100" w:type="pct"/>
                  <w:shd w:val="clear" w:color="auto" w:fill="768DC7"/>
                  <w:tcMar>
                    <w:top w:w="105" w:type="dxa"/>
                    <w:left w:w="60" w:type="dxa"/>
                    <w:bottom w:w="0" w:type="dxa"/>
                    <w:right w:w="0" w:type="dxa"/>
                  </w:tcMar>
                  <w:vAlign w:val="center"/>
                  <w:hideMark/>
                </w:tcPr>
                <w:p w:rsidR="003740CB" w:rsidRPr="003740CB" w:rsidRDefault="003740CB" w:rsidP="003740CB">
                  <w:pPr>
                    <w:spacing w:after="0" w:line="240" w:lineRule="auto"/>
                    <w:jc w:val="center"/>
                    <w:rPr>
                      <w:rFonts w:ascii="Times New Roman" w:eastAsia="Times New Roman" w:hAnsi="Times New Roman" w:cs="Times New Roman"/>
                      <w:b/>
                      <w:bCs/>
                      <w:color w:val="FFFFFF"/>
                      <w:sz w:val="24"/>
                      <w:szCs w:val="24"/>
                      <w:lang w:eastAsia="el-GR"/>
                    </w:rPr>
                  </w:pPr>
                  <w:r w:rsidRPr="003740CB">
                    <w:rPr>
                      <w:rFonts w:ascii="Times New Roman" w:eastAsia="Times New Roman" w:hAnsi="Times New Roman" w:cs="Times New Roman"/>
                      <w:b/>
                      <w:bCs/>
                      <w:color w:val="FFFFFF"/>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 Περπατώ ή χρησιμοποιώ ποδήλατο αντί για το</w:t>
                  </w:r>
                  <w:r w:rsidRPr="003740CB">
                    <w:rPr>
                      <w:rFonts w:ascii="Times New Roman" w:eastAsia="Times New Roman" w:hAnsi="Times New Roman" w:cs="Times New Roman"/>
                      <w:sz w:val="24"/>
                      <w:szCs w:val="24"/>
                      <w:lang w:eastAsia="el-GR"/>
                    </w:rPr>
                    <w:br/>
                    <w:t>αυτοκίνητο όταν αυτό είναι ασφαλές και δυνατό.</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 Βρίσκω χρόνο για να γυμναστώ τουλάχιστον τρεις φορές την εβδομάδα.</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 Μετά το σχολείο, είμαι κινητικά δραστήριος αντί να βλέπω τηλεόραση ή να παίζω βιντεοπαιχνίδια.</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4. Συμμετέχω τακτικά σε παιχνίδια ή σπορ ή δραστηριότητες αναψυχής (π.χ. περπάτημα στη φύση).</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5. Γνωρίζω περίπου πόσο λιπαρό είναι το κάθε φαγητό που τρώω.</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6. Διαβάζω τις ετικέτες των τροφίμων για να ελέγξω τη διατροφική τους αξία.</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7. Τρώω φρούτα και λαχανικά κάθε μέρα.</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8. Αποφεύγω τα τηγανισμένα φαγητά.</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tcBorders>
                    <w:bottom w:val="single" w:sz="12" w:space="0" w:color="768DC7"/>
                  </w:tcBorders>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9. Περιορίζω τον αριθμό των «άχρηστων φαγητών» που τρώω μεταξύ των γευμάτων (π.χ. τσιπς, καραμέλες, μπισκότα, αεριούχα ποτά, κ.ά.).</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tcBorders>
                    <w:bottom w:val="single" w:sz="12" w:space="0" w:color="768DC7"/>
                  </w:tcBorders>
                  <w:shd w:val="clear" w:color="auto" w:fill="D6DBEF"/>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r w:rsidR="003740CB" w:rsidRPr="003740CB">
              <w:trPr>
                <w:tblCellSpacing w:w="0" w:type="dxa"/>
              </w:trPr>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10. Φροντίζω για την προσωπική μου υγιεινή (π.χ. πλένω τα δόντια μου, κ.ά.).</w:t>
                  </w:r>
                </w:p>
              </w:tc>
              <w:tc>
                <w:tcPr>
                  <w:tcW w:w="0" w:type="auto"/>
                  <w:shd w:val="clear" w:color="auto" w:fill="D6DBEF"/>
                  <w:tcMar>
                    <w:top w:w="0" w:type="dxa"/>
                    <w:left w:w="0" w:type="dxa"/>
                    <w:bottom w:w="225" w:type="dxa"/>
                    <w:right w:w="0" w:type="dxa"/>
                  </w:tcMar>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3</w:t>
                  </w:r>
                </w:p>
              </w:tc>
              <w:tc>
                <w:tcPr>
                  <w:tcW w:w="0" w:type="auto"/>
                  <w:shd w:val="clear" w:color="auto" w:fill="D6DBEF"/>
                  <w:tcMar>
                    <w:top w:w="0" w:type="dxa"/>
                    <w:left w:w="0" w:type="dxa"/>
                    <w:bottom w:w="225" w:type="dxa"/>
                    <w:right w:w="0" w:type="dxa"/>
                  </w:tcMar>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2</w:t>
                  </w:r>
                </w:p>
              </w:tc>
              <w:tc>
                <w:tcPr>
                  <w:tcW w:w="0" w:type="auto"/>
                  <w:shd w:val="clear" w:color="auto" w:fill="D6DBEF"/>
                  <w:tcMar>
                    <w:top w:w="0" w:type="dxa"/>
                    <w:left w:w="0" w:type="dxa"/>
                    <w:bottom w:w="225" w:type="dxa"/>
                    <w:right w:w="0" w:type="dxa"/>
                  </w:tcMar>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1</w:t>
                  </w:r>
                </w:p>
              </w:tc>
              <w:tc>
                <w:tcPr>
                  <w:tcW w:w="0" w:type="auto"/>
                  <w:shd w:val="clear" w:color="auto" w:fill="D6DBEF"/>
                  <w:tcMar>
                    <w:top w:w="0" w:type="dxa"/>
                    <w:left w:w="0" w:type="dxa"/>
                    <w:bottom w:w="225" w:type="dxa"/>
                    <w:right w:w="0" w:type="dxa"/>
                  </w:tcMar>
                  <w:vAlign w:val="bottom"/>
                  <w:hideMark/>
                </w:tcPr>
                <w:p w:rsidR="003740CB" w:rsidRPr="003740CB" w:rsidRDefault="003740CB" w:rsidP="003740CB">
                  <w:pPr>
                    <w:spacing w:after="0" w:line="240" w:lineRule="auto"/>
                    <w:jc w:val="center"/>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0</w:t>
                  </w:r>
                </w:p>
              </w:tc>
              <w:tc>
                <w:tcPr>
                  <w:tcW w:w="0" w:type="auto"/>
                  <w:shd w:val="clear" w:color="auto" w:fill="D6DBEF"/>
                  <w:vAlign w:val="center"/>
                  <w:hideMark/>
                </w:tcPr>
                <w:p w:rsidR="003740CB" w:rsidRPr="003740CB" w:rsidRDefault="003740CB" w:rsidP="003740CB">
                  <w:pPr>
                    <w:spacing w:after="0" w:line="240" w:lineRule="auto"/>
                    <w:rPr>
                      <w:rFonts w:ascii="Times New Roman" w:eastAsia="Times New Roman" w:hAnsi="Times New Roman" w:cs="Times New Roman"/>
                      <w:sz w:val="24"/>
                      <w:szCs w:val="24"/>
                      <w:lang w:eastAsia="el-GR"/>
                    </w:rPr>
                  </w:pPr>
                  <w:r w:rsidRPr="003740CB">
                    <w:rPr>
                      <w:rFonts w:ascii="Times New Roman" w:eastAsia="Times New Roman" w:hAnsi="Times New Roman" w:cs="Times New Roman"/>
                      <w:sz w:val="24"/>
                      <w:szCs w:val="24"/>
                      <w:lang w:eastAsia="el-GR"/>
                    </w:rPr>
                    <w:t> </w:t>
                  </w:r>
                </w:p>
              </w:tc>
            </w:tr>
          </w:tbl>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r w:rsidRPr="003740CB">
              <w:rPr>
                <w:rFonts w:ascii="Verdana" w:eastAsia="Times New Roman" w:hAnsi="Verdana" w:cs="Times New Roman"/>
                <w:color w:val="000000"/>
                <w:sz w:val="21"/>
                <w:szCs w:val="21"/>
                <w:lang w:eastAsia="el-GR"/>
              </w:rPr>
              <w:br/>
              <w:t>Τώρα μπορείτε να δείτε τα αποτελέσματα από το ερωτηματολόγιο που συμπληρώσατε:</w:t>
            </w: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color w:val="000000"/>
                <w:sz w:val="21"/>
                <w:szCs w:val="21"/>
                <w:lang w:eastAsia="el-GR"/>
              </w:rPr>
              <w:t>25-30 βαθμοί</w:t>
            </w:r>
            <w:r w:rsidRPr="003740CB">
              <w:rPr>
                <w:rFonts w:ascii="Verdana" w:eastAsia="Times New Roman" w:hAnsi="Verdana" w:cs="Times New Roman"/>
                <w:color w:val="000000"/>
                <w:sz w:val="21"/>
                <w:szCs w:val="21"/>
                <w:lang w:eastAsia="el-GR"/>
              </w:rPr>
              <w:t>: Κάνεις σίγουρα μια υγιή ζωή.</w:t>
            </w: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color w:val="000000"/>
                <w:sz w:val="21"/>
                <w:szCs w:val="21"/>
                <w:lang w:eastAsia="el-GR"/>
              </w:rPr>
              <w:t>20-24 βαθμοί</w:t>
            </w:r>
            <w:r w:rsidRPr="003740CB">
              <w:rPr>
                <w:rFonts w:ascii="Verdana" w:eastAsia="Times New Roman" w:hAnsi="Verdana" w:cs="Times New Roman"/>
                <w:color w:val="000000"/>
                <w:sz w:val="21"/>
                <w:szCs w:val="21"/>
                <w:lang w:eastAsia="el-GR"/>
              </w:rPr>
              <w:t>: Είσαι σε καλό σημείο, αλλά μπορείς να βελτιωθείς.</w:t>
            </w: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color w:val="000000"/>
                <w:sz w:val="21"/>
                <w:szCs w:val="21"/>
                <w:lang w:eastAsia="el-GR"/>
              </w:rPr>
              <w:t>15-19 βαθμοί</w:t>
            </w:r>
            <w:r w:rsidRPr="003740CB">
              <w:rPr>
                <w:rFonts w:ascii="Verdana" w:eastAsia="Times New Roman" w:hAnsi="Verdana" w:cs="Times New Roman"/>
                <w:color w:val="000000"/>
                <w:sz w:val="21"/>
                <w:szCs w:val="21"/>
                <w:lang w:eastAsia="el-GR"/>
              </w:rPr>
              <w:t>: Χρειάζεται να κάνεις σημαντικές αλλαγές στον τρόπο της ζωής σου.</w:t>
            </w:r>
            <w:r w:rsidRPr="003740CB">
              <w:rPr>
                <w:rFonts w:ascii="Verdana" w:eastAsia="Times New Roman" w:hAnsi="Verdana" w:cs="Times New Roman"/>
                <w:color w:val="000000"/>
                <w:sz w:val="21"/>
                <w:szCs w:val="21"/>
                <w:lang w:eastAsia="el-GR"/>
              </w:rPr>
              <w:br/>
            </w:r>
            <w:r w:rsidRPr="003740CB">
              <w:rPr>
                <w:rFonts w:ascii="Verdana" w:eastAsia="Times New Roman" w:hAnsi="Verdana" w:cs="Times New Roman"/>
                <w:b/>
                <w:bCs/>
                <w:color w:val="000000"/>
                <w:sz w:val="21"/>
                <w:szCs w:val="21"/>
                <w:lang w:eastAsia="el-GR"/>
              </w:rPr>
              <w:t>Κάτω από 14 βαθμούς</w:t>
            </w:r>
            <w:r w:rsidRPr="003740CB">
              <w:rPr>
                <w:rFonts w:ascii="Verdana" w:eastAsia="Times New Roman" w:hAnsi="Verdana" w:cs="Times New Roman"/>
                <w:color w:val="000000"/>
                <w:sz w:val="21"/>
                <w:szCs w:val="21"/>
                <w:lang w:eastAsia="el-GR"/>
              </w:rPr>
              <w:t>: Είναι απαραίτητο να κάνεις μεγάλες αλλαγές για να αποκτήσεις υγιεινές συνήθειες.</w:t>
            </w:r>
          </w:p>
        </w:tc>
      </w:tr>
      <w:tr w:rsidR="003740CB" w:rsidRPr="003740CB" w:rsidTr="003740CB">
        <w:trPr>
          <w:tblCellSpacing w:w="15" w:type="dxa"/>
        </w:trPr>
        <w:tc>
          <w:tcPr>
            <w:tcW w:w="0" w:type="auto"/>
            <w:shd w:val="clear" w:color="auto" w:fill="FFFFFF"/>
            <w:vAlign w:val="center"/>
            <w:hideMark/>
          </w:tcPr>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p>
        </w:tc>
      </w:tr>
    </w:tbl>
    <w:p w:rsidR="003740CB" w:rsidRPr="003740CB" w:rsidRDefault="003740CB">
      <w:bookmarkStart w:id="0" w:name="_GoBack"/>
      <w:bookmarkEnd w:id="0"/>
    </w:p>
    <w:p w:rsidR="003740CB" w:rsidRPr="003740CB" w:rsidRDefault="003740CB"/>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table that defines a page"/>
      </w:tblPr>
      <w:tblGrid>
        <w:gridCol w:w="13500"/>
      </w:tblGrid>
      <w:tr w:rsidR="003740CB" w:rsidRPr="003740CB" w:rsidTr="003740CB">
        <w:trPr>
          <w:tblCellSpacing w:w="15" w:type="dxa"/>
        </w:trPr>
        <w:tc>
          <w:tcPr>
            <w:tcW w:w="0" w:type="auto"/>
            <w:shd w:val="clear" w:color="auto" w:fill="FFFFFF"/>
            <w:tcMar>
              <w:top w:w="150" w:type="dxa"/>
              <w:left w:w="75" w:type="dxa"/>
              <w:bottom w:w="150" w:type="dxa"/>
              <w:right w:w="75" w:type="dxa"/>
            </w:tcMar>
            <w:hideMark/>
          </w:tcPr>
          <w:p w:rsidR="003740CB" w:rsidRPr="003740CB" w:rsidRDefault="003740CB" w:rsidP="003740CB">
            <w:pPr>
              <w:spacing w:after="0" w:line="240" w:lineRule="auto"/>
              <w:jc w:val="both"/>
              <w:rPr>
                <w:rFonts w:ascii="Verdana" w:eastAsia="Times New Roman" w:hAnsi="Verdana" w:cs="Times New Roman"/>
                <w:color w:val="000000"/>
                <w:sz w:val="21"/>
                <w:szCs w:val="21"/>
                <w:lang w:eastAsia="el-GR"/>
              </w:rPr>
            </w:pPr>
          </w:p>
        </w:tc>
      </w:tr>
    </w:tbl>
    <w:p w:rsidR="003740CB" w:rsidRPr="003740CB" w:rsidRDefault="003740CB" w:rsidP="003740CB">
      <w:pPr>
        <w:spacing w:after="0" w:line="240" w:lineRule="auto"/>
        <w:rPr>
          <w:rFonts w:ascii="Times New Roman" w:eastAsia="Times New Roman" w:hAnsi="Times New Roman" w:cs="Times New Roman"/>
          <w:vanish/>
          <w:sz w:val="24"/>
          <w:szCs w:val="24"/>
          <w:lang w:val="en-GB" w:eastAsia="el-GR"/>
        </w:rPr>
      </w:pPr>
    </w:p>
    <w:p w:rsidR="003740CB" w:rsidRPr="003740CB" w:rsidRDefault="003740CB">
      <w:pPr>
        <w:rPr>
          <w:lang w:val="en-GB"/>
        </w:rPr>
      </w:pPr>
    </w:p>
    <w:sectPr w:rsidR="003740CB" w:rsidRPr="00374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524F"/>
    <w:multiLevelType w:val="multilevel"/>
    <w:tmpl w:val="BE02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B52A5"/>
    <w:multiLevelType w:val="multilevel"/>
    <w:tmpl w:val="94B2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CB"/>
    <w:rsid w:val="003740CB"/>
    <w:rsid w:val="0056471F"/>
    <w:rsid w:val="00730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40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4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40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4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3187">
      <w:bodyDiv w:val="1"/>
      <w:marLeft w:val="0"/>
      <w:marRight w:val="0"/>
      <w:marTop w:val="0"/>
      <w:marBottom w:val="0"/>
      <w:divBdr>
        <w:top w:val="none" w:sz="0" w:space="0" w:color="auto"/>
        <w:left w:val="none" w:sz="0" w:space="0" w:color="auto"/>
        <w:bottom w:val="none" w:sz="0" w:space="0" w:color="auto"/>
        <w:right w:val="none" w:sz="0" w:space="0" w:color="auto"/>
      </w:divBdr>
    </w:div>
    <w:div w:id="959068278">
      <w:bodyDiv w:val="1"/>
      <w:marLeft w:val="0"/>
      <w:marRight w:val="0"/>
      <w:marTop w:val="0"/>
      <w:marBottom w:val="0"/>
      <w:divBdr>
        <w:top w:val="none" w:sz="0" w:space="0" w:color="auto"/>
        <w:left w:val="none" w:sz="0" w:space="0" w:color="auto"/>
        <w:bottom w:val="none" w:sz="0" w:space="0" w:color="auto"/>
        <w:right w:val="none" w:sz="0" w:space="0" w:color="auto"/>
      </w:divBdr>
    </w:div>
    <w:div w:id="2078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519</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Χαρτουλαρης</dc:creator>
  <cp:lastModifiedBy>Γιαννης Χαρτουλαρης</cp:lastModifiedBy>
  <cp:revision>1</cp:revision>
  <dcterms:created xsi:type="dcterms:W3CDTF">2020-04-09T15:34:00Z</dcterms:created>
  <dcterms:modified xsi:type="dcterms:W3CDTF">2020-04-09T16:09:00Z</dcterms:modified>
</cp:coreProperties>
</file>